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E28" w:rsidRDefault="00735118" w:rsidP="00AE0198">
      <w:pPr>
        <w:tabs>
          <w:tab w:val="left" w:pos="3261"/>
        </w:tabs>
        <w:rPr>
          <w:rFonts w:ascii="Arial" w:hAnsi="Arial"/>
          <w:b/>
          <w:sz w:val="32"/>
        </w:rPr>
      </w:pPr>
      <w:r>
        <w:rPr>
          <w:rFonts w:cs="Arial"/>
          <w:noProof/>
          <w:lang w:val="en-AU" w:eastAsia="en-AU"/>
        </w:rPr>
        <w:drawing>
          <wp:inline distT="0" distB="0" distL="0" distR="0" wp14:anchorId="56DC1FBD" wp14:editId="55BA80E2">
            <wp:extent cx="818515" cy="712470"/>
            <wp:effectExtent l="0" t="0" r="635" b="0"/>
            <wp:docPr id="1" name="Picture 1" descr="blue%20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ue%20tif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E0198">
        <w:rPr>
          <w:rFonts w:ascii="Arial" w:hAnsi="Arial"/>
          <w:b/>
          <w:sz w:val="32"/>
        </w:rPr>
        <w:tab/>
      </w:r>
      <w:r w:rsidR="000A2E28">
        <w:rPr>
          <w:rFonts w:ascii="Arial" w:hAnsi="Arial"/>
          <w:b/>
          <w:sz w:val="32"/>
        </w:rPr>
        <w:t>BULLTIN de VOTE</w:t>
      </w:r>
    </w:p>
    <w:p w:rsidR="000A2E28" w:rsidRDefault="000A2E28" w:rsidP="00AE0198">
      <w:pPr>
        <w:spacing w:after="240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Voting Form</w:t>
      </w:r>
      <w:r w:rsidR="00D75550">
        <w:rPr>
          <w:rFonts w:ascii="Arial" w:hAnsi="Arial"/>
          <w:b/>
          <w:sz w:val="32"/>
        </w:rPr>
        <w:t xml:space="preserve"> </w:t>
      </w:r>
    </w:p>
    <w:p w:rsidR="00DF7C73" w:rsidRDefault="006F1CA6" w:rsidP="000A2E28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P-members of TC 17/ SC 8</w:t>
      </w:r>
      <w:r w:rsidR="0035378E">
        <w:rPr>
          <w:rFonts w:ascii="Arial" w:hAnsi="Arial"/>
          <w:b/>
          <w:sz w:val="32"/>
        </w:rPr>
        <w:t>/ p1</w:t>
      </w:r>
    </w:p>
    <w:p w:rsidR="00482960" w:rsidRDefault="00482960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735118" w:rsidP="00AE0198">
      <w:pPr>
        <w:tabs>
          <w:tab w:val="left" w:pos="-720"/>
          <w:tab w:val="left" w:pos="2835"/>
          <w:tab w:val="left" w:pos="5670"/>
        </w:tabs>
        <w:suppressAutoHyphens/>
        <w:spacing w:after="240"/>
        <w:rPr>
          <w:rFonts w:ascii="Arial" w:hAnsi="Arial"/>
        </w:rPr>
      </w:pPr>
      <w:r>
        <w:rPr>
          <w:rFonts w:ascii="Arial" w:hAnsi="Arial"/>
        </w:rPr>
        <w:t>To be returned</w:t>
      </w:r>
      <w:r w:rsidR="005B32DE">
        <w:rPr>
          <w:rFonts w:ascii="Arial" w:hAnsi="Arial"/>
        </w:rPr>
        <w:t xml:space="preserve"> before</w:t>
      </w:r>
      <w:r w:rsidR="00D75550">
        <w:rPr>
          <w:rFonts w:ascii="Arial" w:hAnsi="Arial"/>
        </w:rPr>
        <w:t>:</w:t>
      </w:r>
      <w:r w:rsidR="00D75550">
        <w:rPr>
          <w:rFonts w:ascii="Arial" w:hAnsi="Arial"/>
        </w:rPr>
        <w:tab/>
      </w:r>
      <w:r>
        <w:rPr>
          <w:rFonts w:ascii="Arial" w:hAnsi="Arial"/>
        </w:rPr>
        <w:t xml:space="preserve"> </w:t>
      </w:r>
      <w:r w:rsidR="00915E32">
        <w:rPr>
          <w:rFonts w:ascii="Arial" w:hAnsi="Arial"/>
          <w:b/>
        </w:rPr>
        <w:t>14 November 2014</w:t>
      </w:r>
      <w:r w:rsidR="0035378E">
        <w:rPr>
          <w:rFonts w:ascii="Arial" w:hAnsi="Arial"/>
        </w:rPr>
        <w:tab/>
      </w:r>
      <w:r w:rsidR="005B32DE">
        <w:rPr>
          <w:rFonts w:ascii="Arial" w:hAnsi="Arial"/>
        </w:rPr>
        <w:t>to:</w:t>
      </w:r>
      <w:r w:rsidR="00915E32">
        <w:rPr>
          <w:rFonts w:ascii="Arial" w:hAnsi="Arial"/>
        </w:rPr>
        <w:t xml:space="preserve"> NMIA Legal Metrology Policy </w:t>
      </w:r>
    </w:p>
    <w:p w:rsidR="00E54976" w:rsidRDefault="00E54976" w:rsidP="00AE0198">
      <w:pPr>
        <w:tabs>
          <w:tab w:val="left" w:pos="-720"/>
        </w:tabs>
        <w:suppressAutoHyphens/>
        <w:spacing w:after="240"/>
        <w:rPr>
          <w:rFonts w:ascii="Arial" w:hAnsi="Arial"/>
        </w:rPr>
      </w:pPr>
      <w:r w:rsidRPr="00E54976">
        <w:rPr>
          <w:rFonts w:ascii="Arial" w:hAnsi="Arial"/>
        </w:rPr>
        <w:t xml:space="preserve">Mail: </w:t>
      </w:r>
      <w:r>
        <w:rPr>
          <w:rFonts w:ascii="Arial" w:hAnsi="Arial"/>
        </w:rPr>
        <w:tab/>
      </w:r>
      <w:r w:rsidR="00915E32">
        <w:rPr>
          <w:rFonts w:ascii="Arial" w:hAnsi="Arial"/>
        </w:rPr>
        <w:t>Legal Metrology Policy</w:t>
      </w:r>
      <w:r w:rsidR="00AE0198">
        <w:rPr>
          <w:rFonts w:ascii="Arial" w:hAnsi="Arial"/>
        </w:rPr>
        <w:br/>
      </w:r>
      <w:r w:rsidR="00915E32">
        <w:rPr>
          <w:rFonts w:ascii="Arial" w:hAnsi="Arial"/>
        </w:rPr>
        <w:tab/>
      </w:r>
      <w:r w:rsidRPr="00E54976">
        <w:rPr>
          <w:rFonts w:ascii="Arial" w:hAnsi="Arial"/>
        </w:rPr>
        <w:t xml:space="preserve">National Measurement Institute </w:t>
      </w:r>
      <w:r w:rsidR="00AE0198">
        <w:rPr>
          <w:rFonts w:ascii="Arial" w:hAnsi="Arial"/>
        </w:rPr>
        <w:br/>
      </w:r>
      <w:r>
        <w:rPr>
          <w:rFonts w:ascii="Arial" w:hAnsi="Arial"/>
        </w:rPr>
        <w:tab/>
      </w:r>
      <w:r w:rsidRPr="00E54976">
        <w:rPr>
          <w:rFonts w:ascii="Arial" w:hAnsi="Arial"/>
        </w:rPr>
        <w:t>PO Box 264</w:t>
      </w:r>
      <w:r w:rsidR="00D75550">
        <w:rPr>
          <w:rFonts w:ascii="Arial" w:hAnsi="Arial"/>
        </w:rPr>
        <w:t>,</w:t>
      </w:r>
      <w:r w:rsidRPr="00E54976">
        <w:rPr>
          <w:rFonts w:ascii="Arial" w:hAnsi="Arial"/>
        </w:rPr>
        <w:t xml:space="preserve"> </w:t>
      </w:r>
      <w:r w:rsidR="00AE0198">
        <w:rPr>
          <w:rFonts w:ascii="Arial" w:hAnsi="Arial"/>
        </w:rPr>
        <w:br/>
      </w:r>
      <w:r>
        <w:rPr>
          <w:rFonts w:ascii="Arial" w:hAnsi="Arial"/>
        </w:rPr>
        <w:tab/>
      </w:r>
      <w:proofErr w:type="spellStart"/>
      <w:r w:rsidR="00D75550">
        <w:rPr>
          <w:rFonts w:ascii="Arial" w:hAnsi="Arial"/>
        </w:rPr>
        <w:t>Lindfield</w:t>
      </w:r>
      <w:proofErr w:type="spellEnd"/>
      <w:r w:rsidR="00D75550">
        <w:rPr>
          <w:rFonts w:ascii="Arial" w:hAnsi="Arial"/>
        </w:rPr>
        <w:t xml:space="preserve"> NSW</w:t>
      </w:r>
      <w:r w:rsidR="00AE0198">
        <w:rPr>
          <w:rFonts w:ascii="Arial" w:hAnsi="Arial"/>
        </w:rPr>
        <w:t xml:space="preserve"> </w:t>
      </w:r>
      <w:r w:rsidR="00AE0198">
        <w:rPr>
          <w:rFonts w:ascii="Arial" w:hAnsi="Arial"/>
        </w:rPr>
        <w:br/>
      </w:r>
      <w:r>
        <w:rPr>
          <w:rFonts w:ascii="Arial" w:hAnsi="Arial"/>
        </w:rPr>
        <w:tab/>
      </w:r>
      <w:r w:rsidRPr="00E54976">
        <w:rPr>
          <w:rFonts w:ascii="Arial" w:hAnsi="Arial"/>
        </w:rPr>
        <w:t xml:space="preserve">Australia </w:t>
      </w:r>
      <w:r w:rsidR="00D75550">
        <w:rPr>
          <w:rFonts w:ascii="Arial" w:hAnsi="Arial"/>
        </w:rPr>
        <w:t>2070</w:t>
      </w:r>
    </w:p>
    <w:p w:rsidR="00E54976" w:rsidRDefault="00E54976" w:rsidP="00AE0198">
      <w:pPr>
        <w:tabs>
          <w:tab w:val="left" w:pos="-720"/>
        </w:tabs>
        <w:suppressAutoHyphens/>
        <w:spacing w:after="240"/>
        <w:ind w:left="720" w:hanging="720"/>
        <w:rPr>
          <w:rFonts w:ascii="Arial" w:hAnsi="Arial"/>
        </w:rPr>
      </w:pPr>
      <w:r w:rsidRPr="00E54976">
        <w:rPr>
          <w:rFonts w:ascii="Arial" w:hAnsi="Arial"/>
        </w:rPr>
        <w:t xml:space="preserve">E-mail: </w:t>
      </w:r>
      <w:r>
        <w:rPr>
          <w:rFonts w:ascii="Arial" w:hAnsi="Arial"/>
        </w:rPr>
        <w:tab/>
      </w:r>
      <w:hyperlink r:id="rId7" w:history="1">
        <w:r w:rsidR="000D3572" w:rsidRPr="008522FC">
          <w:rPr>
            <w:rStyle w:val="Hyperlink"/>
            <w:rFonts w:ascii="Arial" w:hAnsi="Arial"/>
          </w:rPr>
          <w:t>InternationalLegal@measurement.gov.au</w:t>
        </w:r>
      </w:hyperlink>
      <w:r w:rsidR="000D3572">
        <w:rPr>
          <w:rFonts w:ascii="Arial" w:hAnsi="Arial"/>
        </w:rPr>
        <w:t xml:space="preserve"> </w:t>
      </w: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888"/>
        <w:gridCol w:w="1418"/>
        <w:gridCol w:w="1134"/>
        <w:gridCol w:w="1592"/>
      </w:tblGrid>
      <w:tr w:rsidR="0068211F" w:rsidTr="00AE0198">
        <w:trPr>
          <w:trHeight w:val="1000"/>
          <w:jc w:val="center"/>
        </w:trPr>
        <w:tc>
          <w:tcPr>
            <w:tcW w:w="4888" w:type="dxa"/>
            <w:tcBorders>
              <w:top w:val="single" w:sz="6" w:space="0" w:color="auto"/>
              <w:left w:val="single" w:sz="6" w:space="0" w:color="auto"/>
            </w:tcBorders>
          </w:tcPr>
          <w:p w:rsidR="00E54976" w:rsidRDefault="00A04A35" w:rsidP="00E54976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</w:rPr>
            </w:pPr>
            <w:r>
              <w:rPr>
                <w:rFonts w:ascii="Arial" w:hAnsi="Arial"/>
              </w:rPr>
              <w:t>Postal approval o</w:t>
            </w:r>
            <w:r w:rsidR="00E54976">
              <w:rPr>
                <w:rFonts w:ascii="Arial" w:hAnsi="Arial"/>
              </w:rPr>
              <w:t>f:</w:t>
            </w:r>
          </w:p>
          <w:p w:rsidR="00482960" w:rsidRDefault="00915E32" w:rsidP="00915E32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 w:rsidRPr="0035378E">
              <w:rPr>
                <w:rFonts w:ascii="Arial" w:hAnsi="Arial"/>
                <w:b/>
              </w:rPr>
              <w:t>5</w:t>
            </w:r>
            <w:r w:rsidR="00E54976" w:rsidRPr="0035378E">
              <w:rPr>
                <w:rFonts w:ascii="Arial" w:hAnsi="Arial"/>
                <w:b/>
              </w:rPr>
              <w:t xml:space="preserve">CD </w:t>
            </w:r>
            <w:proofErr w:type="spellStart"/>
            <w:r w:rsidR="00E54976" w:rsidRPr="0035378E">
              <w:rPr>
                <w:rFonts w:ascii="Arial" w:hAnsi="Arial"/>
                <w:b/>
              </w:rPr>
              <w:t>Rxxx</w:t>
            </w:r>
            <w:proofErr w:type="spellEnd"/>
            <w:r w:rsidR="00AA74E4" w:rsidRPr="0035378E">
              <w:rPr>
                <w:rFonts w:ascii="Arial" w:hAnsi="Arial"/>
                <w:b/>
              </w:rPr>
              <w:t xml:space="preserve"> “</w:t>
            </w:r>
            <w:r w:rsidR="00E54976" w:rsidRPr="0035378E">
              <w:rPr>
                <w:rFonts w:ascii="Arial" w:hAnsi="Arial"/>
                <w:b/>
              </w:rPr>
              <w:t>Protein Measuring Instruments for Cereal Grains and Oilseeds</w:t>
            </w:r>
            <w:r w:rsidR="00AA74E4" w:rsidRPr="0035378E">
              <w:rPr>
                <w:rFonts w:ascii="Arial" w:hAnsi="Arial"/>
                <w:b/>
              </w:rPr>
              <w:t>” (</w:t>
            </w:r>
            <w:r w:rsidR="00AE0198">
              <w:rPr>
                <w:rFonts w:ascii="Arial" w:hAnsi="Arial"/>
                <w:b/>
              </w:rPr>
              <w:t>Aug</w:t>
            </w:r>
            <w:r w:rsidRPr="0035378E">
              <w:rPr>
                <w:rFonts w:ascii="Arial" w:hAnsi="Arial"/>
                <w:b/>
              </w:rPr>
              <w:t xml:space="preserve"> 2014</w:t>
            </w:r>
            <w:r w:rsidR="00AA74E4" w:rsidRPr="0035378E">
              <w:rPr>
                <w:rFonts w:ascii="Arial" w:hAnsi="Arial"/>
                <w:b/>
              </w:rPr>
              <w:t>)</w:t>
            </w:r>
          </w:p>
          <w:p w:rsidR="003E45EA" w:rsidRPr="00471C59" w:rsidRDefault="00471C59" w:rsidP="00471C59">
            <w:pPr>
              <w:rPr>
                <w:rFonts w:ascii="Arial" w:hAnsi="Arial" w:cs="Arial"/>
              </w:rPr>
            </w:pPr>
            <w:r w:rsidRPr="00F20F6F">
              <w:rPr>
                <w:rFonts w:ascii="Arial" w:hAnsi="Arial" w:cs="Arial"/>
              </w:rPr>
              <w:t xml:space="preserve">Part 1:  Metrological and </w:t>
            </w:r>
            <w:r>
              <w:rPr>
                <w:rFonts w:ascii="Arial" w:hAnsi="Arial" w:cs="Arial"/>
              </w:rPr>
              <w:t xml:space="preserve">technical </w:t>
            </w:r>
            <w:r w:rsidRPr="00F20F6F">
              <w:rPr>
                <w:rFonts w:ascii="Arial" w:hAnsi="Arial" w:cs="Arial"/>
              </w:rPr>
              <w:t>requirements</w:t>
            </w:r>
            <w:r>
              <w:rPr>
                <w:rFonts w:ascii="Arial" w:hAnsi="Arial" w:cs="Arial"/>
              </w:rPr>
              <w:br/>
            </w:r>
            <w:r w:rsidRPr="00F20F6F">
              <w:rPr>
                <w:rFonts w:ascii="Arial" w:hAnsi="Arial" w:cs="Arial"/>
              </w:rPr>
              <w:t>Part 2: Metrological controls and performance tests</w:t>
            </w:r>
            <w:r>
              <w:rPr>
                <w:rFonts w:ascii="Arial" w:hAnsi="Arial" w:cs="Arial"/>
              </w:rPr>
              <w:br/>
              <w:t>Part 3: Report format for type evaluation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211F" w:rsidRPr="005C4A33" w:rsidRDefault="00AB2DA8" w:rsidP="00915E32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Arial" w:hAnsi="Arial"/>
              </w:rPr>
            </w:pPr>
            <w:r w:rsidRPr="005C4A33">
              <w:rPr>
                <w:rFonts w:ascii="Arial" w:hAnsi="Arial"/>
              </w:rPr>
              <w:t>VOTE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211F" w:rsidRPr="005C4A33" w:rsidRDefault="0068211F" w:rsidP="00915E32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/>
              </w:rPr>
            </w:pPr>
            <w:r w:rsidRPr="005C4A33">
              <w:rPr>
                <w:rFonts w:ascii="Arial" w:hAnsi="Arial"/>
              </w:rPr>
              <w:t>Comments</w:t>
            </w:r>
          </w:p>
        </w:tc>
      </w:tr>
      <w:tr w:rsidR="00DF7C73" w:rsidTr="00AE0198">
        <w:trPr>
          <w:jc w:val="center"/>
        </w:trPr>
        <w:tc>
          <w:tcPr>
            <w:tcW w:w="4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F7C73" w:rsidRDefault="00EE414D" w:rsidP="00AE0198">
            <w:pPr>
              <w:spacing w:before="240"/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Acceptability of the 5CD</w:t>
            </w:r>
            <w:r w:rsidR="00471C59" w:rsidRPr="003E45EA">
              <w:rPr>
                <w:rFonts w:ascii="Arial" w:hAnsi="Arial"/>
              </w:rPr>
              <w:t xml:space="preserve"> for forwarding to the BIML for registration as a Draft publication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7C73" w:rsidRDefault="00DF7C73" w:rsidP="00AE0198">
            <w:pPr>
              <w:tabs>
                <w:tab w:val="left" w:pos="-720"/>
              </w:tabs>
              <w:suppressAutoHyphens/>
              <w:spacing w:before="24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YES </w:t>
            </w:r>
            <w:r>
              <w:rPr>
                <w:rFonts w:ascii="Arial" w:hAnsi="Arial"/>
                <w:vertAlign w:val="superscript"/>
              </w:rPr>
              <w:t>*</w:t>
            </w:r>
          </w:p>
          <w:p w:rsidR="00DF7C73" w:rsidRDefault="00DF7C73" w:rsidP="00AE0198">
            <w:pPr>
              <w:tabs>
                <w:tab w:val="left" w:pos="-720"/>
              </w:tabs>
              <w:suppressAutoHyphens/>
              <w:spacing w:before="240" w:after="54"/>
              <w:jc w:val="center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7C73" w:rsidRDefault="00DF7C73" w:rsidP="00AE0198">
            <w:pPr>
              <w:tabs>
                <w:tab w:val="left" w:pos="-720"/>
              </w:tabs>
              <w:suppressAutoHyphens/>
              <w:spacing w:before="24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 </w:t>
            </w:r>
            <w:r>
              <w:rPr>
                <w:rFonts w:ascii="Arial" w:hAnsi="Arial"/>
                <w:vertAlign w:val="superscript"/>
              </w:rPr>
              <w:t>*</w:t>
            </w:r>
          </w:p>
          <w:p w:rsidR="00DF7C73" w:rsidRDefault="00DF7C73" w:rsidP="00AE0198">
            <w:pPr>
              <w:tabs>
                <w:tab w:val="left" w:pos="-720"/>
              </w:tabs>
              <w:suppressAutoHyphens/>
              <w:spacing w:before="240" w:after="54"/>
              <w:jc w:val="center"/>
              <w:rPr>
                <w:rFonts w:ascii="Arial" w:hAnsi="Arial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F7C73" w:rsidRPr="00522D6A" w:rsidRDefault="00DF7C73" w:rsidP="00AE0198">
            <w:pPr>
              <w:tabs>
                <w:tab w:val="left" w:pos="-720"/>
              </w:tabs>
              <w:suppressAutoHyphens/>
              <w:spacing w:before="24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YES </w:t>
            </w:r>
            <w:r>
              <w:rPr>
                <w:rFonts w:ascii="Arial" w:hAnsi="Arial"/>
                <w:vertAlign w:val="superscript"/>
              </w:rPr>
              <w:t>*</w:t>
            </w:r>
            <w:r>
              <w:rPr>
                <w:rFonts w:ascii="Arial" w:hAnsi="Arial"/>
              </w:rPr>
              <w:t>/ NO</w:t>
            </w:r>
            <w:r>
              <w:rPr>
                <w:rFonts w:ascii="Arial" w:hAnsi="Arial"/>
                <w:vertAlign w:val="superscript"/>
              </w:rPr>
              <w:t>*</w:t>
            </w:r>
          </w:p>
          <w:p w:rsidR="00DF7C73" w:rsidRDefault="00DF7C73" w:rsidP="00AE0198">
            <w:pPr>
              <w:tabs>
                <w:tab w:val="left" w:pos="-720"/>
              </w:tabs>
              <w:suppressAutoHyphens/>
              <w:spacing w:before="240" w:after="54"/>
              <w:jc w:val="center"/>
              <w:rPr>
                <w:rFonts w:ascii="Arial" w:hAnsi="Arial"/>
              </w:rPr>
            </w:pPr>
          </w:p>
        </w:tc>
      </w:tr>
    </w:tbl>
    <w:p w:rsidR="0035378E" w:rsidRDefault="005B32DE" w:rsidP="00AE0198">
      <w:pPr>
        <w:tabs>
          <w:tab w:val="left" w:pos="-720"/>
        </w:tabs>
        <w:suppressAutoHyphens/>
        <w:spacing w:after="240"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</w:rPr>
        <w:tab/>
        <w:t>Please delete where not applicable</w:t>
      </w:r>
    </w:p>
    <w:p w:rsidR="00AB2DA8" w:rsidRDefault="005B32DE" w:rsidP="00AE0198">
      <w:pPr>
        <w:tabs>
          <w:tab w:val="left" w:pos="-720"/>
          <w:tab w:val="left" w:pos="0"/>
        </w:tabs>
        <w:suppressAutoHyphens/>
        <w:spacing w:after="240"/>
        <w:ind w:left="720" w:hanging="720"/>
        <w:rPr>
          <w:rFonts w:ascii="Arial" w:hAnsi="Arial"/>
        </w:rPr>
      </w:pPr>
      <w:r>
        <w:rPr>
          <w:rFonts w:ascii="Arial" w:hAnsi="Arial"/>
        </w:rPr>
        <w:t>Note:</w:t>
      </w:r>
      <w:r>
        <w:rPr>
          <w:rFonts w:ascii="Arial" w:hAnsi="Arial"/>
        </w:rPr>
        <w:tab/>
        <w:t>Please note on a separate sheet your comments and if appropriate the reasons for your abstention or refusal.</w:t>
      </w:r>
    </w:p>
    <w:p w:rsidR="00AB2DA8" w:rsidRDefault="005B32DE" w:rsidP="00AE0198">
      <w:pPr>
        <w:tabs>
          <w:tab w:val="left" w:pos="-720"/>
        </w:tabs>
        <w:suppressAutoHyphens/>
        <w:spacing w:after="480"/>
        <w:rPr>
          <w:rFonts w:ascii="Arial" w:hAnsi="Arial"/>
          <w:b/>
        </w:rPr>
      </w:pPr>
      <w:r>
        <w:rPr>
          <w:rFonts w:ascii="Arial" w:hAnsi="Arial"/>
          <w:b/>
        </w:rPr>
        <w:t>Member State</w:t>
      </w:r>
      <w:r w:rsidR="00FF62C7">
        <w:rPr>
          <w:rFonts w:ascii="Arial" w:hAnsi="Arial"/>
          <w:b/>
        </w:rPr>
        <w:t>:</w:t>
      </w:r>
      <w:r w:rsidR="00FF62C7">
        <w:rPr>
          <w:rFonts w:ascii="Arial" w:hAnsi="Arial"/>
          <w:b/>
        </w:rPr>
        <w:tab/>
      </w:r>
      <w:r w:rsidR="00FF62C7">
        <w:rPr>
          <w:rFonts w:ascii="Arial" w:hAnsi="Arial"/>
          <w:b/>
        </w:rPr>
        <w:tab/>
      </w:r>
    </w:p>
    <w:p w:rsidR="00DE1CAD" w:rsidRDefault="00DE1CAD" w:rsidP="00AE0198">
      <w:pPr>
        <w:tabs>
          <w:tab w:val="left" w:pos="-720"/>
        </w:tabs>
        <w:suppressAutoHyphens/>
        <w:spacing w:before="240" w:after="240"/>
        <w:rPr>
          <w:rFonts w:ascii="Arial" w:hAnsi="Arial"/>
          <w:b/>
        </w:rPr>
      </w:pPr>
      <w:r>
        <w:rPr>
          <w:rFonts w:ascii="Arial" w:hAnsi="Arial"/>
        </w:rPr>
        <w:t>The fields below are only required if this form is not emailed by the Project Group representative designated by the Member State’s CIML member</w:t>
      </w:r>
    </w:p>
    <w:p w:rsidR="00DE1CAD" w:rsidRPr="00471C59" w:rsidRDefault="00DE1CAD" w:rsidP="00AE0198">
      <w:pPr>
        <w:tabs>
          <w:tab w:val="left" w:pos="-720"/>
        </w:tabs>
        <w:suppressAutoHyphens/>
        <w:spacing w:after="480"/>
        <w:rPr>
          <w:rFonts w:ascii="Arial" w:hAnsi="Arial"/>
          <w:b/>
        </w:rPr>
      </w:pPr>
      <w:r>
        <w:rPr>
          <w:rFonts w:ascii="Arial" w:hAnsi="Arial"/>
          <w:b/>
        </w:rPr>
        <w:t>Name</w:t>
      </w:r>
      <w:r w:rsidR="00AE0198">
        <w:rPr>
          <w:rFonts w:ascii="Arial" w:hAnsi="Arial"/>
          <w:b/>
        </w:rPr>
        <w:t>:</w:t>
      </w:r>
    </w:p>
    <w:p w:rsidR="00DE1CAD" w:rsidRDefault="005B32DE" w:rsidP="00AE0198">
      <w:pPr>
        <w:tabs>
          <w:tab w:val="left" w:pos="-720"/>
        </w:tabs>
        <w:suppressAutoHyphens/>
        <w:spacing w:after="480"/>
        <w:rPr>
          <w:rFonts w:ascii="Arial" w:hAnsi="Arial"/>
        </w:rPr>
      </w:pPr>
      <w:r>
        <w:rPr>
          <w:rFonts w:ascii="Arial" w:hAnsi="Arial"/>
          <w:b/>
        </w:rPr>
        <w:t>Signature</w:t>
      </w:r>
      <w:r w:rsidR="00AE0198">
        <w:rPr>
          <w:rFonts w:ascii="Arial" w:hAnsi="Arial"/>
          <w:b/>
        </w:rPr>
        <w:t>:</w:t>
      </w:r>
    </w:p>
    <w:p w:rsidR="00E96E15" w:rsidRPr="00AE0198" w:rsidRDefault="005B32DE" w:rsidP="00AE0198">
      <w:pPr>
        <w:tabs>
          <w:tab w:val="left" w:pos="-720"/>
        </w:tabs>
        <w:suppressAutoHyphens/>
        <w:spacing w:after="480"/>
        <w:rPr>
          <w:rFonts w:ascii="Arial" w:hAnsi="Arial"/>
        </w:rPr>
      </w:pPr>
      <w:r>
        <w:rPr>
          <w:rFonts w:ascii="Arial" w:hAnsi="Arial"/>
          <w:b/>
        </w:rPr>
        <w:t>Date</w:t>
      </w:r>
      <w:r w:rsidR="00AE0198">
        <w:rPr>
          <w:rFonts w:ascii="Arial" w:hAnsi="Arial"/>
          <w:b/>
        </w:rPr>
        <w:t>:</w:t>
      </w:r>
    </w:p>
    <w:p w:rsidR="003E45EA" w:rsidRDefault="003E45EA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E54976" w:rsidRDefault="00E54976">
      <w:pPr>
        <w:tabs>
          <w:tab w:val="left" w:pos="-720"/>
        </w:tabs>
        <w:suppressAutoHyphens/>
        <w:rPr>
          <w:rFonts w:ascii="Arial" w:hAnsi="Arial"/>
          <w:i/>
        </w:rPr>
        <w:sectPr w:rsidR="00E54976" w:rsidSect="003E45EA">
          <w:pgSz w:w="11906" w:h="16838"/>
          <w:pgMar w:top="1440" w:right="1080" w:bottom="1440" w:left="1080" w:header="706" w:footer="706" w:gutter="0"/>
          <w:cols w:space="720"/>
          <w:docGrid w:linePitch="272"/>
        </w:sectPr>
      </w:pPr>
    </w:p>
    <w:tbl>
      <w:tblPr>
        <w:tblW w:w="0" w:type="auto"/>
        <w:jc w:val="center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3313"/>
        <w:gridCol w:w="5233"/>
        <w:gridCol w:w="4369"/>
      </w:tblGrid>
      <w:tr w:rsidR="00D75550" w:rsidRPr="003F2500" w:rsidTr="00DF7C73">
        <w:trPr>
          <w:cantSplit/>
          <w:trHeight w:hRule="exact" w:val="487"/>
          <w:jc w:val="center"/>
        </w:trPr>
        <w:tc>
          <w:tcPr>
            <w:tcW w:w="166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75550" w:rsidRPr="003F2500" w:rsidRDefault="00D75550" w:rsidP="00DF7C73">
            <w:pPr>
              <w:suppressAutoHyphens/>
              <w:jc w:val="center"/>
              <w:rPr>
                <w:sz w:val="24"/>
                <w:szCs w:val="24"/>
              </w:rPr>
            </w:pPr>
            <w:r w:rsidRPr="003F2500">
              <w:rPr>
                <w:noProof/>
                <w:lang w:val="en-AU" w:eastAsia="en-AU"/>
              </w:rPr>
              <w:lastRenderedPageBreak/>
              <w:drawing>
                <wp:inline distT="0" distB="0" distL="0" distR="0" wp14:anchorId="6FF7D7AD" wp14:editId="121A0581">
                  <wp:extent cx="923925" cy="809625"/>
                  <wp:effectExtent l="19050" t="0" r="9525" b="0"/>
                  <wp:docPr id="2" name="Picture 2" descr="blue%20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ue%20ti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50" w:rsidRPr="003F2500" w:rsidRDefault="00D75550" w:rsidP="00DF7C73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3F2500">
              <w:rPr>
                <w:b/>
                <w:sz w:val="28"/>
                <w:szCs w:val="28"/>
              </w:rPr>
              <w:t>Comments Form</w:t>
            </w:r>
          </w:p>
        </w:tc>
      </w:tr>
      <w:tr w:rsidR="00D75550" w:rsidRPr="003F2500" w:rsidTr="00DF7C73">
        <w:trPr>
          <w:cantSplit/>
          <w:trHeight w:val="397"/>
          <w:jc w:val="center"/>
        </w:trPr>
        <w:tc>
          <w:tcPr>
            <w:tcW w:w="1666" w:type="dxa"/>
            <w:vMerge/>
            <w:tcBorders>
              <w:left w:val="nil"/>
              <w:right w:val="single" w:sz="4" w:space="0" w:color="auto"/>
            </w:tcBorders>
          </w:tcPr>
          <w:p w:rsidR="00D75550" w:rsidRPr="003F2500" w:rsidRDefault="00D75550" w:rsidP="00DF7C73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2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50" w:rsidRDefault="00D75550" w:rsidP="003E45EA">
            <w:pPr>
              <w:tabs>
                <w:tab w:val="left" w:pos="1435"/>
              </w:tabs>
              <w:rPr>
                <w:b/>
                <w:bCs/>
                <w:sz w:val="24"/>
                <w:szCs w:val="24"/>
              </w:rPr>
            </w:pPr>
            <w:r w:rsidRPr="003F2500">
              <w:rPr>
                <w:szCs w:val="22"/>
              </w:rPr>
              <w:t>Comments on:</w:t>
            </w:r>
            <w:r w:rsidRPr="003F2500">
              <w:rPr>
                <w:szCs w:val="22"/>
              </w:rPr>
              <w:tab/>
            </w:r>
            <w:r w:rsidRPr="003F2500">
              <w:rPr>
                <w:b/>
                <w:bCs/>
                <w:sz w:val="24"/>
                <w:szCs w:val="24"/>
              </w:rPr>
              <w:t>TC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F2500">
              <w:rPr>
                <w:b/>
                <w:bCs/>
                <w:sz w:val="24"/>
                <w:szCs w:val="24"/>
              </w:rPr>
              <w:t>17/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F2500">
              <w:rPr>
                <w:b/>
                <w:bCs/>
                <w:sz w:val="24"/>
                <w:szCs w:val="24"/>
              </w:rPr>
              <w:t>SC</w:t>
            </w:r>
            <w:r>
              <w:rPr>
                <w:b/>
                <w:bCs/>
                <w:sz w:val="24"/>
                <w:szCs w:val="24"/>
              </w:rPr>
              <w:t xml:space="preserve"> 8/ p1</w:t>
            </w:r>
            <w:r w:rsidRPr="003F2500">
              <w:rPr>
                <w:b/>
                <w:bCs/>
                <w:sz w:val="24"/>
                <w:szCs w:val="24"/>
              </w:rPr>
              <w:t xml:space="preserve">  </w:t>
            </w:r>
            <w:r w:rsidR="0035378E">
              <w:rPr>
                <w:b/>
                <w:bCs/>
                <w:sz w:val="24"/>
                <w:szCs w:val="24"/>
              </w:rPr>
              <w:t>5</w:t>
            </w:r>
            <w:r w:rsidRPr="003F2500">
              <w:rPr>
                <w:b/>
                <w:bCs/>
                <w:sz w:val="24"/>
                <w:szCs w:val="24"/>
              </w:rPr>
              <w:t>CD</w:t>
            </w:r>
            <w:r>
              <w:rPr>
                <w:b/>
                <w:bCs/>
                <w:sz w:val="24"/>
                <w:szCs w:val="24"/>
              </w:rPr>
              <w:t xml:space="preserve">  OIML </w:t>
            </w:r>
            <w:proofErr w:type="spellStart"/>
            <w:r>
              <w:rPr>
                <w:b/>
                <w:bCs/>
                <w:sz w:val="24"/>
                <w:szCs w:val="24"/>
              </w:rPr>
              <w:t>Rxxx</w:t>
            </w:r>
            <w:proofErr w:type="spellEnd"/>
            <w:r w:rsidRPr="003F250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“Protein Measuring Instruments for Cereal Grains and Oilseeds”</w:t>
            </w:r>
          </w:p>
          <w:p w:rsidR="003E45EA" w:rsidRPr="003E45EA" w:rsidRDefault="003E45EA" w:rsidP="003E45EA">
            <w:pPr>
              <w:pStyle w:val="Default"/>
              <w:tabs>
                <w:tab w:val="left" w:pos="1435"/>
              </w:tabs>
              <w:rPr>
                <w:bCs/>
                <w:color w:val="auto"/>
                <w:lang w:val="en-GB"/>
              </w:rPr>
            </w:pPr>
            <w:r w:rsidRPr="003F2500">
              <w:rPr>
                <w:szCs w:val="22"/>
              </w:rPr>
              <w:tab/>
            </w:r>
            <w:r>
              <w:rPr>
                <w:bCs/>
                <w:color w:val="auto"/>
                <w:lang w:val="en-GB"/>
              </w:rPr>
              <w:t>A</w:t>
            </w:r>
            <w:r w:rsidRPr="003E45EA">
              <w:rPr>
                <w:bCs/>
                <w:color w:val="auto"/>
                <w:lang w:val="en-GB"/>
              </w:rPr>
              <w:t xml:space="preserve">cceptability of this document for forwarding to the BIML for registration as a Draft publication </w:t>
            </w:r>
          </w:p>
        </w:tc>
      </w:tr>
      <w:tr w:rsidR="00D75550" w:rsidRPr="003F2500" w:rsidTr="00DF7C73">
        <w:trPr>
          <w:cantSplit/>
          <w:trHeight w:val="397"/>
          <w:jc w:val="center"/>
        </w:trPr>
        <w:tc>
          <w:tcPr>
            <w:tcW w:w="1666" w:type="dxa"/>
            <w:vMerge/>
            <w:tcBorders>
              <w:left w:val="nil"/>
              <w:right w:val="single" w:sz="4" w:space="0" w:color="auto"/>
            </w:tcBorders>
          </w:tcPr>
          <w:p w:rsidR="00D75550" w:rsidRPr="003F2500" w:rsidRDefault="00D75550" w:rsidP="00DF7C73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8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50" w:rsidRPr="003F2500" w:rsidRDefault="00D75550" w:rsidP="00D75550">
            <w:pPr>
              <w:suppressAutoHyphens/>
              <w:rPr>
                <w:szCs w:val="22"/>
              </w:rPr>
            </w:pPr>
            <w:r w:rsidRPr="00D75550">
              <w:rPr>
                <w:sz w:val="24"/>
                <w:szCs w:val="24"/>
              </w:rPr>
              <w:t>TC 17/ SC 8 Secretariat:  Australia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50" w:rsidRPr="003F2500" w:rsidRDefault="00D75550" w:rsidP="00DF7C73">
            <w:pPr>
              <w:suppressAutoHyphens/>
              <w:rPr>
                <w:sz w:val="24"/>
                <w:szCs w:val="24"/>
              </w:rPr>
            </w:pPr>
            <w:r w:rsidRPr="003F2500">
              <w:rPr>
                <w:sz w:val="24"/>
                <w:szCs w:val="24"/>
              </w:rPr>
              <w:t xml:space="preserve">Date of circulation: </w:t>
            </w:r>
            <w:r w:rsidR="0035378E">
              <w:rPr>
                <w:sz w:val="24"/>
                <w:szCs w:val="24"/>
              </w:rPr>
              <w:t>14 August 2014</w:t>
            </w:r>
          </w:p>
          <w:p w:rsidR="00D75550" w:rsidRPr="003F2500" w:rsidRDefault="00D75550" w:rsidP="00DF7C73">
            <w:pPr>
              <w:suppressAutoHyphens/>
              <w:rPr>
                <w:sz w:val="24"/>
                <w:szCs w:val="24"/>
              </w:rPr>
            </w:pPr>
            <w:r w:rsidRPr="003F2500">
              <w:rPr>
                <w:sz w:val="24"/>
                <w:szCs w:val="24"/>
              </w:rPr>
              <w:t xml:space="preserve">Comments due date: </w:t>
            </w:r>
            <w:r w:rsidR="0035378E">
              <w:rPr>
                <w:b/>
                <w:sz w:val="24"/>
                <w:szCs w:val="24"/>
              </w:rPr>
              <w:t>14 November</w:t>
            </w:r>
            <w:r w:rsidRPr="00D75550">
              <w:rPr>
                <w:b/>
                <w:sz w:val="24"/>
                <w:szCs w:val="24"/>
              </w:rPr>
              <w:t>, 201</w:t>
            </w:r>
            <w:r w:rsidR="0035378E">
              <w:rPr>
                <w:b/>
                <w:sz w:val="24"/>
                <w:szCs w:val="24"/>
              </w:rPr>
              <w:t>4</w:t>
            </w:r>
          </w:p>
        </w:tc>
      </w:tr>
      <w:tr w:rsidR="00D75550" w:rsidRPr="003F2500" w:rsidTr="0035378E">
        <w:trPr>
          <w:cantSplit/>
          <w:trHeight w:val="404"/>
          <w:jc w:val="center"/>
        </w:trPr>
        <w:tc>
          <w:tcPr>
            <w:tcW w:w="1666" w:type="dxa"/>
            <w:vMerge/>
            <w:tcBorders>
              <w:left w:val="nil"/>
              <w:right w:val="single" w:sz="4" w:space="0" w:color="auto"/>
            </w:tcBorders>
          </w:tcPr>
          <w:p w:rsidR="00D75550" w:rsidRPr="003F2500" w:rsidRDefault="00D75550" w:rsidP="00DF7C73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5550" w:rsidRPr="00D75550" w:rsidRDefault="00D75550" w:rsidP="00DF7C73">
            <w:pPr>
              <w:tabs>
                <w:tab w:val="right" w:pos="3582"/>
              </w:tabs>
              <w:suppressAutoHyphens/>
              <w:ind w:right="-108"/>
              <w:jc w:val="right"/>
              <w:rPr>
                <w:sz w:val="24"/>
                <w:szCs w:val="24"/>
              </w:rPr>
            </w:pPr>
            <w:r w:rsidRPr="00D75550">
              <w:rPr>
                <w:sz w:val="24"/>
                <w:szCs w:val="24"/>
              </w:rPr>
              <w:t>Organization:</w:t>
            </w:r>
          </w:p>
          <w:p w:rsidR="00D75550" w:rsidRPr="003F2500" w:rsidRDefault="00D75550" w:rsidP="00DF7C73">
            <w:pPr>
              <w:tabs>
                <w:tab w:val="right" w:pos="3515"/>
              </w:tabs>
              <w:suppressAutoHyphens/>
              <w:ind w:right="-41"/>
              <w:jc w:val="right"/>
              <w:rPr>
                <w:sz w:val="24"/>
                <w:szCs w:val="24"/>
              </w:rPr>
            </w:pPr>
            <w:r w:rsidRPr="00D75550">
              <w:rPr>
                <w:sz w:val="24"/>
                <w:szCs w:val="24"/>
              </w:rPr>
              <w:tab/>
              <w:t>Contact Information:</w:t>
            </w:r>
          </w:p>
        </w:tc>
        <w:tc>
          <w:tcPr>
            <w:tcW w:w="9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50" w:rsidRPr="003F2500" w:rsidRDefault="00D75550" w:rsidP="00DF7C73">
            <w:pPr>
              <w:tabs>
                <w:tab w:val="left" w:pos="3203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National Measurement Institute (NMIA)</w:t>
            </w:r>
            <w:r w:rsidR="00EF235A">
              <w:rPr>
                <w:sz w:val="24"/>
                <w:szCs w:val="24"/>
              </w:rPr>
              <w:t xml:space="preserve"> Legal Metrology Policy</w:t>
            </w:r>
            <w:bookmarkStart w:id="0" w:name="_GoBack"/>
            <w:bookmarkEnd w:id="0"/>
          </w:p>
        </w:tc>
      </w:tr>
      <w:tr w:rsidR="00D75550" w:rsidRPr="003F2500" w:rsidTr="0035378E">
        <w:trPr>
          <w:cantSplit/>
          <w:trHeight w:val="404"/>
          <w:jc w:val="center"/>
        </w:trPr>
        <w:tc>
          <w:tcPr>
            <w:tcW w:w="1666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D75550" w:rsidRPr="003F2500" w:rsidRDefault="00D75550" w:rsidP="00DF7C73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50" w:rsidRPr="003F2500" w:rsidRDefault="00D75550" w:rsidP="00DF7C73">
            <w:pPr>
              <w:tabs>
                <w:tab w:val="right" w:pos="3312"/>
              </w:tabs>
              <w:suppressAutoHyphens/>
              <w:rPr>
                <w:szCs w:val="22"/>
              </w:rPr>
            </w:pPr>
          </w:p>
        </w:tc>
        <w:tc>
          <w:tcPr>
            <w:tcW w:w="9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78E" w:rsidRPr="003F2500" w:rsidRDefault="00EF235A" w:rsidP="0035378E">
            <w:pPr>
              <w:tabs>
                <w:tab w:val="right" w:pos="3312"/>
              </w:tabs>
              <w:suppressAutoHyphens/>
              <w:rPr>
                <w:szCs w:val="22"/>
              </w:rPr>
            </w:pPr>
            <w:hyperlink r:id="rId8" w:history="1">
              <w:r w:rsidR="000D3572" w:rsidRPr="000D3572">
                <w:rPr>
                  <w:rStyle w:val="Hyperlink"/>
                  <w:sz w:val="24"/>
                  <w:szCs w:val="24"/>
                </w:rPr>
                <w:t>InternationalLegal@measurement.gov.au</w:t>
              </w:r>
            </w:hyperlink>
            <w:r w:rsidR="0035378E">
              <w:rPr>
                <w:sz w:val="24"/>
                <w:szCs w:val="24"/>
              </w:rPr>
              <w:t xml:space="preserve"> </w:t>
            </w:r>
          </w:p>
        </w:tc>
      </w:tr>
    </w:tbl>
    <w:p w:rsidR="00D75550" w:rsidRPr="003F2500" w:rsidRDefault="00D75550" w:rsidP="00D75550">
      <w:pPr>
        <w:suppressAutoHyphens/>
        <w:rPr>
          <w:szCs w:val="22"/>
        </w:rPr>
      </w:pPr>
    </w:p>
    <w:tbl>
      <w:tblPr>
        <w:tblW w:w="15467" w:type="dxa"/>
        <w:jc w:val="center"/>
        <w:tblInd w:w="-1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574"/>
        <w:gridCol w:w="938"/>
        <w:gridCol w:w="978"/>
        <w:gridCol w:w="6217"/>
        <w:gridCol w:w="5954"/>
      </w:tblGrid>
      <w:tr w:rsidR="00D75550" w:rsidRPr="004978B5" w:rsidTr="00D75550">
        <w:trPr>
          <w:cantSplit/>
          <w:trHeight w:val="340"/>
          <w:tblHeader/>
          <w:jc w:val="center"/>
        </w:trPr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D75550" w:rsidRPr="001562DF" w:rsidRDefault="00D75550" w:rsidP="00DF7C73">
            <w:pPr>
              <w:suppressAutoHyphens/>
              <w:jc w:val="center"/>
              <w:rPr>
                <w:sz w:val="16"/>
                <w:szCs w:val="16"/>
              </w:rPr>
            </w:pPr>
            <w:r w:rsidRPr="001562DF">
              <w:rPr>
                <w:sz w:val="16"/>
                <w:szCs w:val="16"/>
              </w:rPr>
              <w:t>Country code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D75550" w:rsidRPr="001562DF" w:rsidRDefault="00D75550" w:rsidP="00DF7C73">
            <w:pPr>
              <w:suppressAutoHyphens/>
              <w:jc w:val="center"/>
              <w:rPr>
                <w:sz w:val="16"/>
                <w:szCs w:val="16"/>
              </w:rPr>
            </w:pPr>
            <w:r w:rsidRPr="001562DF">
              <w:rPr>
                <w:sz w:val="16"/>
                <w:szCs w:val="16"/>
              </w:rPr>
              <w:t>Page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D75550" w:rsidRPr="001562DF" w:rsidRDefault="00D75550" w:rsidP="00DF7C73">
            <w:pPr>
              <w:suppressAutoHyphens/>
              <w:jc w:val="center"/>
              <w:rPr>
                <w:sz w:val="16"/>
                <w:szCs w:val="16"/>
              </w:rPr>
            </w:pPr>
            <w:r w:rsidRPr="001562DF">
              <w:rPr>
                <w:sz w:val="16"/>
                <w:szCs w:val="16"/>
              </w:rPr>
              <w:t>Clause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D75550" w:rsidRPr="001562DF" w:rsidRDefault="00D75550" w:rsidP="00DF7C73">
            <w:pPr>
              <w:suppressAutoHyphens/>
              <w:jc w:val="center"/>
              <w:rPr>
                <w:sz w:val="16"/>
                <w:szCs w:val="16"/>
              </w:rPr>
            </w:pPr>
            <w:r w:rsidRPr="001562DF">
              <w:rPr>
                <w:sz w:val="16"/>
                <w:szCs w:val="16"/>
              </w:rPr>
              <w:t>Gen/Tech/Edit</w:t>
            </w:r>
          </w:p>
        </w:tc>
        <w:tc>
          <w:tcPr>
            <w:tcW w:w="6217" w:type="dxa"/>
            <w:tcBorders>
              <w:bottom w:val="single" w:sz="4" w:space="0" w:color="auto"/>
            </w:tcBorders>
            <w:vAlign w:val="center"/>
          </w:tcPr>
          <w:p w:rsidR="00D75550" w:rsidRPr="00D75550" w:rsidRDefault="00D75550" w:rsidP="00DF7C73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75550">
              <w:rPr>
                <w:b/>
                <w:sz w:val="24"/>
                <w:szCs w:val="24"/>
              </w:rPr>
              <w:t>Comment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D75550" w:rsidRPr="00D75550" w:rsidRDefault="00D75550" w:rsidP="00DF7C73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75550">
              <w:rPr>
                <w:b/>
                <w:sz w:val="24"/>
                <w:szCs w:val="24"/>
              </w:rPr>
              <w:t>Reason for comment</w:t>
            </w: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  <w:shd w:val="clear" w:color="auto" w:fill="auto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  <w:shd w:val="clear" w:color="auto" w:fill="auto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  <w:shd w:val="clear" w:color="auto" w:fill="auto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  <w:shd w:val="clear" w:color="auto" w:fill="auto"/>
          </w:tcPr>
          <w:p w:rsidR="00D75550" w:rsidRPr="001B50D2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</w:tcPr>
          <w:p w:rsidR="00D75550" w:rsidRPr="00032CB6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  <w:shd w:val="clear" w:color="auto" w:fill="auto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  <w:shd w:val="clear" w:color="auto" w:fill="auto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  <w:shd w:val="clear" w:color="auto" w:fill="auto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  <w:shd w:val="clear" w:color="auto" w:fill="auto"/>
          </w:tcPr>
          <w:p w:rsidR="00D75550" w:rsidRPr="001B50D2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  <w:shd w:val="clear" w:color="auto" w:fill="auto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  <w:shd w:val="clear" w:color="auto" w:fill="auto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  <w:shd w:val="clear" w:color="auto" w:fill="auto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  <w:shd w:val="clear" w:color="auto" w:fill="auto"/>
          </w:tcPr>
          <w:p w:rsidR="00D75550" w:rsidRPr="001B50D2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</w:tcPr>
          <w:p w:rsidR="00D75550" w:rsidRPr="00032CB6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  <w:shd w:val="clear" w:color="auto" w:fill="auto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  <w:shd w:val="clear" w:color="auto" w:fill="auto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  <w:shd w:val="clear" w:color="auto" w:fill="auto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  <w:shd w:val="clear" w:color="auto" w:fill="auto"/>
          </w:tcPr>
          <w:p w:rsidR="00D75550" w:rsidRPr="001B50D2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</w:tcPr>
          <w:p w:rsidR="00D75550" w:rsidRPr="00032CB6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  <w:shd w:val="clear" w:color="auto" w:fill="auto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  <w:shd w:val="clear" w:color="auto" w:fill="auto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  <w:shd w:val="clear" w:color="auto" w:fill="auto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  <w:shd w:val="clear" w:color="auto" w:fill="auto"/>
          </w:tcPr>
          <w:p w:rsidR="00D75550" w:rsidRPr="001B50D2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</w:tr>
      <w:tr w:rsidR="00D75550" w:rsidTr="00DF7C73">
        <w:trPr>
          <w:cantSplit/>
          <w:trHeight w:val="340"/>
          <w:jc w:val="center"/>
        </w:trPr>
        <w:tc>
          <w:tcPr>
            <w:tcW w:w="806" w:type="dxa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</w:tcPr>
          <w:p w:rsidR="00D75550" w:rsidRPr="00032CB6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</w:tr>
      <w:tr w:rsidR="00D75550" w:rsidTr="00D75550">
        <w:trPr>
          <w:cantSplit/>
          <w:trHeight w:val="340"/>
          <w:jc w:val="center"/>
        </w:trPr>
        <w:tc>
          <w:tcPr>
            <w:tcW w:w="806" w:type="dxa"/>
            <w:shd w:val="clear" w:color="auto" w:fill="auto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  <w:shd w:val="clear" w:color="auto" w:fill="auto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  <w:shd w:val="clear" w:color="auto" w:fill="auto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  <w:shd w:val="clear" w:color="auto" w:fill="auto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  <w:shd w:val="clear" w:color="auto" w:fill="auto"/>
          </w:tcPr>
          <w:p w:rsidR="00D75550" w:rsidRPr="001B50D2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</w:tr>
      <w:tr w:rsidR="00D75550" w:rsidTr="00D75550">
        <w:trPr>
          <w:cantSplit/>
          <w:trHeight w:val="340"/>
          <w:jc w:val="center"/>
        </w:trPr>
        <w:tc>
          <w:tcPr>
            <w:tcW w:w="806" w:type="dxa"/>
          </w:tcPr>
          <w:p w:rsidR="00D75550" w:rsidRDefault="00D75550" w:rsidP="00DF7C73">
            <w:pPr>
              <w:tabs>
                <w:tab w:val="center" w:pos="326"/>
              </w:tabs>
              <w:suppressAutoHyphens/>
              <w:jc w:val="center"/>
              <w:rPr>
                <w:rFonts w:cs="Arial"/>
              </w:rPr>
            </w:pPr>
          </w:p>
        </w:tc>
        <w:tc>
          <w:tcPr>
            <w:tcW w:w="574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38" w:type="dxa"/>
          </w:tcPr>
          <w:p w:rsidR="00D75550" w:rsidRDefault="00D75550" w:rsidP="00DF7C73">
            <w:pPr>
              <w:suppressAutoHyphens/>
              <w:jc w:val="center"/>
              <w:rPr>
                <w:rFonts w:cs="Arial"/>
              </w:rPr>
            </w:pPr>
          </w:p>
        </w:tc>
        <w:tc>
          <w:tcPr>
            <w:tcW w:w="978" w:type="dxa"/>
          </w:tcPr>
          <w:p w:rsidR="00D75550" w:rsidRPr="001562DF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  <w:tc>
          <w:tcPr>
            <w:tcW w:w="6217" w:type="dxa"/>
          </w:tcPr>
          <w:p w:rsidR="00D75550" w:rsidRDefault="00D75550" w:rsidP="00DF7C73">
            <w:pPr>
              <w:suppressAutoHyphens/>
              <w:jc w:val="both"/>
              <w:rPr>
                <w:rFonts w:cs="Arial"/>
              </w:rPr>
            </w:pPr>
          </w:p>
        </w:tc>
        <w:tc>
          <w:tcPr>
            <w:tcW w:w="5954" w:type="dxa"/>
          </w:tcPr>
          <w:p w:rsidR="00D75550" w:rsidRPr="00032CB6" w:rsidRDefault="00D75550" w:rsidP="00DF7C73">
            <w:pPr>
              <w:suppressAutoHyphens/>
              <w:jc w:val="both"/>
              <w:rPr>
                <w:rFonts w:cs="Arial"/>
                <w:lang w:eastAsia="en-AU"/>
              </w:rPr>
            </w:pPr>
          </w:p>
        </w:tc>
      </w:tr>
    </w:tbl>
    <w:p w:rsidR="00E96E15" w:rsidRPr="00E96E15" w:rsidRDefault="00E96E15">
      <w:pPr>
        <w:tabs>
          <w:tab w:val="left" w:pos="-720"/>
        </w:tabs>
        <w:suppressAutoHyphens/>
        <w:rPr>
          <w:rFonts w:ascii="Arial" w:hAnsi="Arial"/>
          <w:i/>
        </w:rPr>
      </w:pPr>
    </w:p>
    <w:sectPr w:rsidR="00E96E15" w:rsidRPr="00E96E15" w:rsidSect="00E54976">
      <w:pgSz w:w="16838" w:h="11906" w:orient="landscape"/>
      <w:pgMar w:top="720" w:right="720" w:bottom="720" w:left="720" w:header="706" w:footer="706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11F"/>
    <w:rsid w:val="000A2E28"/>
    <w:rsid w:val="000D3572"/>
    <w:rsid w:val="003041B8"/>
    <w:rsid w:val="00337281"/>
    <w:rsid w:val="0035378E"/>
    <w:rsid w:val="0036316A"/>
    <w:rsid w:val="003E45EA"/>
    <w:rsid w:val="00403E1C"/>
    <w:rsid w:val="00471C59"/>
    <w:rsid w:val="00482960"/>
    <w:rsid w:val="00522D6A"/>
    <w:rsid w:val="005B32DE"/>
    <w:rsid w:val="005C4A33"/>
    <w:rsid w:val="005D73AC"/>
    <w:rsid w:val="0068211F"/>
    <w:rsid w:val="006E5090"/>
    <w:rsid w:val="006F1CA6"/>
    <w:rsid w:val="00735118"/>
    <w:rsid w:val="007415D1"/>
    <w:rsid w:val="007500E8"/>
    <w:rsid w:val="00787476"/>
    <w:rsid w:val="008423EB"/>
    <w:rsid w:val="00915E32"/>
    <w:rsid w:val="00A04A35"/>
    <w:rsid w:val="00A061D0"/>
    <w:rsid w:val="00AA74E4"/>
    <w:rsid w:val="00AB2DA8"/>
    <w:rsid w:val="00AE0198"/>
    <w:rsid w:val="00BF2171"/>
    <w:rsid w:val="00D75550"/>
    <w:rsid w:val="00DE1CAD"/>
    <w:rsid w:val="00DF7C73"/>
    <w:rsid w:val="00E54976"/>
    <w:rsid w:val="00E96E15"/>
    <w:rsid w:val="00EE414D"/>
    <w:rsid w:val="00EF235A"/>
    <w:rsid w:val="00F1348A"/>
    <w:rsid w:val="00F16857"/>
    <w:rsid w:val="00F20F6F"/>
    <w:rsid w:val="00F90DFF"/>
    <w:rsid w:val="00FF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8211F"/>
    <w:rPr>
      <w:color w:val="0000FF"/>
      <w:u w:val="single"/>
    </w:rPr>
  </w:style>
  <w:style w:type="character" w:styleId="FollowedHyperlink">
    <w:name w:val="FollowedHyperlink"/>
    <w:basedOn w:val="DefaultParagraphFont"/>
    <w:rsid w:val="00A061D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97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45EA"/>
    <w:pPr>
      <w:autoSpaceDE w:val="0"/>
      <w:autoSpaceDN w:val="0"/>
      <w:adjustRightInd w:val="0"/>
    </w:pPr>
    <w:rPr>
      <w:color w:val="000000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8211F"/>
    <w:rPr>
      <w:color w:val="0000FF"/>
      <w:u w:val="single"/>
    </w:rPr>
  </w:style>
  <w:style w:type="character" w:styleId="FollowedHyperlink">
    <w:name w:val="FollowedHyperlink"/>
    <w:basedOn w:val="DefaultParagraphFont"/>
    <w:rsid w:val="00A061D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97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45EA"/>
    <w:pPr>
      <w:autoSpaceDE w:val="0"/>
      <w:autoSpaceDN w:val="0"/>
      <w:adjustRightInd w:val="0"/>
    </w:pPr>
    <w:rPr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ternationalLegal@measurement.gov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ternationalLegal@measurement.gov.a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6C4ED-67BD-4A6C-972E-0C0660200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226</Words>
  <Characters>1529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STD 595R</vt:lpstr>
    </vt:vector>
  </TitlesOfParts>
  <Company>Nat. Weights and Measures Lab</Company>
  <LinksUpToDate>false</LinksUpToDate>
  <CharactersWithSpaces>1752</CharactersWithSpaces>
  <SharedDoc>false</SharedDoc>
  <HLinks>
    <vt:vector size="6" baseType="variant">
      <vt:variant>
        <vt:i4>8192071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mailto:morayo.awosola@nwml.gov.uk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 595R</dc:title>
  <dc:creator>Paul Dixon</dc:creator>
  <cp:lastModifiedBy>201406 Leida Queddeng (NMIA)</cp:lastModifiedBy>
  <cp:revision>2</cp:revision>
  <cp:lastPrinted>2013-05-27T05:54:00Z</cp:lastPrinted>
  <dcterms:created xsi:type="dcterms:W3CDTF">2014-08-14T08:29:00Z</dcterms:created>
  <dcterms:modified xsi:type="dcterms:W3CDTF">2014-08-14T08:29:00Z</dcterms:modified>
</cp:coreProperties>
</file>